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8E" w:rsidRPr="009E408E" w:rsidRDefault="009E408E" w:rsidP="009E4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bookmarkStart w:id="0" w:name="_GoBack"/>
      <w:bookmarkEnd w:id="0"/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9E408E" w:rsidRPr="009E408E" w:rsidRDefault="009E408E" w:rsidP="009E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</w:p>
    <w:p w:rsidR="009E408E" w:rsidRPr="009E408E" w:rsidRDefault="009E408E" w:rsidP="009E4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Советы родителям</w:t>
      </w:r>
    </w:p>
    <w:p w:rsidR="009E408E" w:rsidRPr="009E408E" w:rsidRDefault="009E408E" w:rsidP="009E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ru-RU"/>
        </w:rPr>
        <w:t>Изменения могут быть следующими:</w:t>
      </w:r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Подросток поздно ложится спать, поздно встает утром с постели;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Проводит больше времени вне дома;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Проявляет чрезмерную говорливость, повышенную активность;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Проявляет вялость, заторможенность, апатию;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Говорит несвязно, заговаривается;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Движения неуклюжие, порывистые;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Стал более скрытен;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Часто агрессивен;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Потерял интерес к учебе, прежним занятиям и друзьям;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Увеличил денежные расходы или стал вытаскивать деньги или ценные вещи из дома;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Проявляет частые перепады в настроении. Несоответствие настроения ситуации: равнодушие в споре или агрессия по пустякам;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Совершает правонарушения;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Завел новых подозрительных друзей или старые друзья стали немного странными;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Наблюдаются изменения размеров зрачков: их увеличение или сужение независимо от освещения;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Появление в доме пузырьков, бутылочек, бумажных трубок, закопченных ложечек, капсул.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Наличие на теле синяков, следов инъекций, порезов. Следы инъекций могут быть на ладонях, голове, других частях тела;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lastRenderedPageBreak/>
        <w:t>- Наличие шприцов, сушеной травы, непонятных таблеток, порошков, маленьких картинок,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напоминающих марки.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- 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</w:p>
    <w:p w:rsidR="009E408E" w:rsidRPr="009E408E" w:rsidRDefault="009E408E" w:rsidP="009E4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</w:pPr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Несколько правил, позволяющих предотвратить потребление </w:t>
      </w:r>
      <w:proofErr w:type="spellStart"/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 веществ вашим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>ребенком</w:t>
      </w:r>
    </w:p>
    <w:p w:rsidR="00E30669" w:rsidRDefault="009E408E" w:rsidP="009E408E"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1. Общайтесь друг с другом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 Помните об этом, старайтесь быть инициатором откровенного, открытого общения со своим ребенком.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 2. Выслушивайте друг друга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Умение слушать — основа эффективного общения, но делать это не так легко, как может показаться </w:t>
      </w:r>
      <w:proofErr w:type="spell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состороны</w:t>
      </w:r>
      <w:proofErr w:type="spell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. Умение слушать означает: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• быть внимательным к ребенку;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• выслушивать его точку зрения;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lastRenderedPageBreak/>
        <w:t>• уделять внимание взглядам и чувствам ребенка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 3. 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Ставьте себя на его место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Подростку часто кажется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 4. Проводите время вместе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 5. Дружите с его друзьями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чень часто ребенок впервые пробует </w:t>
      </w:r>
      <w:proofErr w:type="spell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психоактивные</w:t>
      </w:r>
      <w:proofErr w:type="spell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разного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 рода экспериментам. Дети пробуют курить, пить. У многих в будущем это может стать привычкой.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 6. Помните, что ваш ребенок уникален</w:t>
      </w:r>
      <w:proofErr w:type="gramStart"/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Л</w:t>
      </w:r>
      <w:proofErr w:type="gram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lastRenderedPageBreak/>
        <w:t>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 7. Подавайте пример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психоактивных</w:t>
      </w:r>
      <w:proofErr w:type="spellEnd"/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 xml:space="preserve"> веществ открывает дверь детям и для "запрещенных".</w:t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E408E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  <w:lang w:eastAsia="ru-RU"/>
        </w:rPr>
        <w:t>Покажите ребенку, что вы его любите и заботитесь о нем. Предложите ему свою помощь, она нужна ему всегда!</w:t>
      </w:r>
    </w:p>
    <w:sectPr w:rsidR="00E30669" w:rsidSect="00E009A2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E8"/>
    <w:rsid w:val="001A3492"/>
    <w:rsid w:val="009E408E"/>
    <w:rsid w:val="00E009A2"/>
    <w:rsid w:val="00E30669"/>
    <w:rsid w:val="00E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МАУДО ООЦ</dc:creator>
  <cp:keywords/>
  <dc:description/>
  <cp:lastModifiedBy>МАУДО ООЦ</cp:lastModifiedBy>
  <cp:revision>3</cp:revision>
  <dcterms:created xsi:type="dcterms:W3CDTF">2020-10-08T12:17:00Z</dcterms:created>
  <dcterms:modified xsi:type="dcterms:W3CDTF">2020-10-08T12:18:00Z</dcterms:modified>
</cp:coreProperties>
</file>